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4456" w14:textId="269C9CDC" w:rsidR="001D3A73" w:rsidRDefault="001D3A73" w:rsidP="001D3A73">
      <w:r w:rsidRPr="001D3A73">
        <w:drawing>
          <wp:inline distT="0" distB="0" distL="0" distR="0" wp14:anchorId="52712F69" wp14:editId="08D676EA">
            <wp:extent cx="2133600" cy="2139950"/>
            <wp:effectExtent l="0" t="0" r="0" b="0"/>
            <wp:docPr id="504008853" name="Image 1" descr="Une image contenant clipart, Graphique, dessin humorist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08853" name="Image 1" descr="Une image contenant clipart, Graphique, dessin humoristique, art&#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139950"/>
                    </a:xfrm>
                    <a:prstGeom prst="rect">
                      <a:avLst/>
                    </a:prstGeom>
                    <a:noFill/>
                    <a:ln>
                      <a:noFill/>
                    </a:ln>
                  </pic:spPr>
                </pic:pic>
              </a:graphicData>
            </a:graphic>
          </wp:inline>
        </w:drawing>
      </w:r>
    </w:p>
    <w:p w14:paraId="706F7D93" w14:textId="77777777" w:rsidR="001D3A73" w:rsidRDefault="001D3A73" w:rsidP="001D3A73"/>
    <w:p w14:paraId="13FBD7D5" w14:textId="7F9774F9" w:rsidR="001D3A73" w:rsidRDefault="001D3A73" w:rsidP="001D3A73">
      <w:r w:rsidRPr="001D3A73">
        <w:t>JOE &amp; THE JUICE, c'est bien plus que des jus, du café et des sandwichs. Nous sommes des personnes passionnées qui aiment ce qu'elles font ! Nous offrons un excellent environnement de travail où vous pouvez développer vos propres capacités dans une culture diversifiée. En travaillant chez JOE &amp; THE JUICE, vous faites partie d'une grande famille qui accueille tous les individus à bras ouverts. Regardez quelques-uns de nos employés du monde entier donner leur avis sur le travail chez JOE &amp; THE JUICE. Rejoignez notre famille dès maintenant - vous ne le regretterez pas !</w:t>
      </w:r>
    </w:p>
    <w:p w14:paraId="2A75100A" w14:textId="77777777" w:rsidR="001D3A73" w:rsidRPr="001D3A73" w:rsidRDefault="001D3A73" w:rsidP="001D3A73"/>
    <w:p w14:paraId="59FF36A3" w14:textId="77777777" w:rsidR="001D3A73" w:rsidRPr="001D3A73" w:rsidRDefault="001D3A73" w:rsidP="001D3A73">
      <w:pPr>
        <w:rPr>
          <w:i/>
          <w:iCs/>
        </w:rPr>
      </w:pPr>
      <w:r w:rsidRPr="001D3A73">
        <w:rPr>
          <w:b/>
          <w:bCs/>
          <w:i/>
          <w:iCs/>
        </w:rPr>
        <w:t>Nous recherchons actuellement des Juicers H/F en CDI 35h afin de rejoindre nos équipes !</w:t>
      </w:r>
    </w:p>
    <w:p w14:paraId="2EDFE61B" w14:textId="77777777" w:rsidR="001D3A73" w:rsidRPr="001D3A73" w:rsidRDefault="001D3A73" w:rsidP="001D3A73">
      <w:pPr>
        <w:rPr>
          <w:i/>
          <w:iCs/>
        </w:rPr>
      </w:pPr>
      <w:r w:rsidRPr="001D3A73">
        <w:rPr>
          <w:i/>
          <w:iCs/>
        </w:rPr>
        <w:br/>
      </w:r>
      <w:r w:rsidRPr="001D3A73">
        <w:rPr>
          <w:b/>
          <w:bCs/>
          <w:i/>
          <w:iCs/>
        </w:rPr>
        <w:t>ATTENTES</w:t>
      </w:r>
    </w:p>
    <w:p w14:paraId="5E8B59F2" w14:textId="77777777" w:rsidR="001D3A73" w:rsidRPr="001D3A73" w:rsidRDefault="001D3A73" w:rsidP="001D3A73">
      <w:pPr>
        <w:rPr>
          <w:i/>
          <w:iCs/>
        </w:rPr>
      </w:pPr>
      <w:r w:rsidRPr="001D3A73">
        <w:rPr>
          <w:i/>
          <w:iCs/>
          <w:u w:val="single"/>
        </w:rPr>
        <w:t>Nous attendons :</w:t>
      </w:r>
    </w:p>
    <w:p w14:paraId="23068556" w14:textId="42450424" w:rsidR="001D3A73" w:rsidRPr="001D3A73" w:rsidRDefault="001D3A73" w:rsidP="001D3A73">
      <w:pPr>
        <w:rPr>
          <w:i/>
          <w:iCs/>
        </w:rPr>
      </w:pPr>
      <w:r w:rsidRPr="001D3A73">
        <w:rPr>
          <w:i/>
          <w:iCs/>
        </w:rPr>
        <w:t xml:space="preserve">Un état d'esprit et </w:t>
      </w:r>
      <w:r w:rsidRPr="001D3A73">
        <w:rPr>
          <w:i/>
          <w:iCs/>
        </w:rPr>
        <w:t>une attitude positive</w:t>
      </w:r>
      <w:r w:rsidRPr="001D3A73">
        <w:rPr>
          <w:i/>
          <w:iCs/>
        </w:rPr>
        <w:br/>
        <w:t>Un dévouement et une éthique de travail élevée</w:t>
      </w:r>
      <w:r w:rsidRPr="001D3A73">
        <w:rPr>
          <w:i/>
          <w:iCs/>
        </w:rPr>
        <w:br/>
        <w:t>Une approche humble et honnête</w:t>
      </w:r>
      <w:r w:rsidRPr="001D3A73">
        <w:rPr>
          <w:i/>
          <w:iCs/>
        </w:rPr>
        <w:br/>
        <w:t>Créer des expériences inoubliables pour les clients</w:t>
      </w:r>
    </w:p>
    <w:p w14:paraId="4C3607B6" w14:textId="77777777" w:rsidR="001D3A73" w:rsidRPr="001D3A73" w:rsidRDefault="001D3A73" w:rsidP="001D3A73">
      <w:pPr>
        <w:rPr>
          <w:i/>
          <w:iCs/>
        </w:rPr>
      </w:pPr>
      <w:r w:rsidRPr="001D3A73">
        <w:rPr>
          <w:i/>
          <w:iCs/>
          <w:u w:val="single"/>
        </w:rPr>
        <w:t>Les principes de base :</w:t>
      </w:r>
    </w:p>
    <w:p w14:paraId="4FD2B84B" w14:textId="77777777" w:rsidR="001D3A73" w:rsidRPr="001D3A73" w:rsidRDefault="001D3A73" w:rsidP="001D3A73">
      <w:pPr>
        <w:rPr>
          <w:i/>
          <w:iCs/>
        </w:rPr>
      </w:pPr>
      <w:r w:rsidRPr="001D3A73">
        <w:rPr>
          <w:i/>
          <w:iCs/>
        </w:rPr>
        <w:br/>
        <w:t>Présence ponctuelle </w:t>
      </w:r>
      <w:r w:rsidRPr="001D3A73">
        <w:rPr>
          <w:i/>
          <w:iCs/>
        </w:rPr>
        <w:br/>
        <w:t>Respecter le code vestimentaire</w:t>
      </w:r>
      <w:r w:rsidRPr="001D3A73">
        <w:rPr>
          <w:i/>
          <w:iCs/>
        </w:rPr>
        <w:br/>
        <w:t>Haut niveau d'hygiène personnelle</w:t>
      </w:r>
      <w:r w:rsidRPr="001D3A73">
        <w:rPr>
          <w:i/>
          <w:iCs/>
        </w:rPr>
        <w:br/>
        <w:t>Connaissance des politiques et des procédures</w:t>
      </w:r>
    </w:p>
    <w:p w14:paraId="61F4F3A7" w14:textId="77777777" w:rsidR="001D3A73" w:rsidRPr="001D3A73" w:rsidRDefault="001D3A73" w:rsidP="001D3A73">
      <w:pPr>
        <w:rPr>
          <w:i/>
          <w:iCs/>
        </w:rPr>
      </w:pPr>
      <w:r w:rsidRPr="001D3A73">
        <w:rPr>
          <w:i/>
          <w:iCs/>
          <w:u w:val="single"/>
        </w:rPr>
        <w:t>Nous offrons :</w:t>
      </w:r>
    </w:p>
    <w:p w14:paraId="0D3448C7" w14:textId="77777777" w:rsidR="001D3A73" w:rsidRPr="001D3A73" w:rsidRDefault="001D3A73" w:rsidP="001D3A73">
      <w:pPr>
        <w:rPr>
          <w:i/>
          <w:iCs/>
        </w:rPr>
      </w:pPr>
      <w:r w:rsidRPr="001D3A73">
        <w:rPr>
          <w:i/>
          <w:iCs/>
        </w:rPr>
        <w:lastRenderedPageBreak/>
        <w:br/>
        <w:t>Diversité et inclusion</w:t>
      </w:r>
      <w:r w:rsidRPr="001D3A73">
        <w:rPr>
          <w:i/>
          <w:iCs/>
        </w:rPr>
        <w:br/>
        <w:t>Un lieu de travail agréable et engageant</w:t>
      </w:r>
      <w:r w:rsidRPr="001D3A73">
        <w:rPr>
          <w:i/>
          <w:iCs/>
        </w:rPr>
        <w:br/>
        <w:t>Des opportunités de développement</w:t>
      </w:r>
      <w:r w:rsidRPr="001D3A73">
        <w:rPr>
          <w:i/>
          <w:iCs/>
        </w:rPr>
        <w:br/>
        <w:t>Participation aux transports</w:t>
      </w:r>
      <w:r w:rsidRPr="001D3A73">
        <w:rPr>
          <w:i/>
          <w:iCs/>
        </w:rPr>
        <w:br/>
        <w:t>Repas Inclus </w:t>
      </w:r>
    </w:p>
    <w:p w14:paraId="29D8BE7B" w14:textId="77777777" w:rsidR="001D3A73" w:rsidRPr="001D3A73" w:rsidRDefault="001D3A73" w:rsidP="001D3A73">
      <w:pPr>
        <w:rPr>
          <w:i/>
          <w:iCs/>
        </w:rPr>
      </w:pPr>
      <w:r w:rsidRPr="001D3A73">
        <w:rPr>
          <w:i/>
          <w:iCs/>
        </w:rPr>
        <w:t> </w:t>
      </w:r>
    </w:p>
    <w:p w14:paraId="7B103365" w14:textId="77777777" w:rsidR="001D3A73" w:rsidRPr="001D3A73" w:rsidRDefault="001D3A73" w:rsidP="001D3A73">
      <w:pPr>
        <w:rPr>
          <w:i/>
          <w:iCs/>
        </w:rPr>
      </w:pPr>
      <w:proofErr w:type="spellStart"/>
      <w:r w:rsidRPr="001D3A73">
        <w:rPr>
          <w:i/>
          <w:iCs/>
        </w:rPr>
        <w:t>Career</w:t>
      </w:r>
      <w:proofErr w:type="spellEnd"/>
      <w:r w:rsidRPr="001D3A73">
        <w:rPr>
          <w:i/>
          <w:iCs/>
        </w:rPr>
        <w:t xml:space="preserve"> </w:t>
      </w:r>
      <w:proofErr w:type="spellStart"/>
      <w:r w:rsidRPr="001D3A73">
        <w:rPr>
          <w:i/>
          <w:iCs/>
        </w:rPr>
        <w:t>opportunities</w:t>
      </w:r>
      <w:proofErr w:type="spellEnd"/>
    </w:p>
    <w:p w14:paraId="3790AB2B" w14:textId="77777777" w:rsidR="001D3A73" w:rsidRPr="001D3A73" w:rsidRDefault="001D3A73" w:rsidP="001D3A73">
      <w:pPr>
        <w:rPr>
          <w:i/>
          <w:iCs/>
        </w:rPr>
      </w:pPr>
      <w:r w:rsidRPr="001D3A73">
        <w:rPr>
          <w:i/>
          <w:iCs/>
        </w:rPr>
        <w:t>Strong social life</w:t>
      </w:r>
    </w:p>
    <w:p w14:paraId="440365AA" w14:textId="77777777" w:rsidR="001D3A73" w:rsidRPr="001D3A73" w:rsidRDefault="001D3A73" w:rsidP="001D3A73">
      <w:pPr>
        <w:rPr>
          <w:i/>
          <w:iCs/>
        </w:rPr>
      </w:pPr>
      <w:r w:rsidRPr="001D3A73">
        <w:rPr>
          <w:i/>
          <w:iCs/>
        </w:rPr>
        <w:t xml:space="preserve">Flexible </w:t>
      </w:r>
      <w:proofErr w:type="spellStart"/>
      <w:r w:rsidRPr="001D3A73">
        <w:rPr>
          <w:i/>
          <w:iCs/>
        </w:rPr>
        <w:t>hours</w:t>
      </w:r>
      <w:proofErr w:type="spellEnd"/>
    </w:p>
    <w:p w14:paraId="51600AD1" w14:textId="77777777" w:rsidR="001D3A73" w:rsidRPr="001D3A73" w:rsidRDefault="001D3A73" w:rsidP="001D3A73">
      <w:pPr>
        <w:rPr>
          <w:i/>
          <w:iCs/>
        </w:rPr>
      </w:pPr>
      <w:r w:rsidRPr="001D3A73">
        <w:rPr>
          <w:i/>
          <w:iCs/>
        </w:rPr>
        <w:t xml:space="preserve">Lunch </w:t>
      </w:r>
      <w:proofErr w:type="spellStart"/>
      <w:r w:rsidRPr="001D3A73">
        <w:rPr>
          <w:i/>
          <w:iCs/>
        </w:rPr>
        <w:t>included</w:t>
      </w:r>
      <w:proofErr w:type="spellEnd"/>
    </w:p>
    <w:p w14:paraId="034AFBF1" w14:textId="77777777" w:rsidR="001D3A73" w:rsidRDefault="001D3A73" w:rsidP="001D3A73">
      <w:pPr>
        <w:rPr>
          <w:i/>
          <w:iCs/>
        </w:rPr>
      </w:pPr>
    </w:p>
    <w:p w14:paraId="710C3D91" w14:textId="77777777" w:rsidR="001D3A73" w:rsidRDefault="001D3A73" w:rsidP="001D3A73">
      <w:pPr>
        <w:rPr>
          <w:i/>
          <w:iCs/>
        </w:rPr>
      </w:pPr>
    </w:p>
    <w:p w14:paraId="6D57BD1F" w14:textId="77777777" w:rsidR="001D3A73" w:rsidRDefault="001D3A73" w:rsidP="001D3A73">
      <w:pPr>
        <w:rPr>
          <w:i/>
          <w:iCs/>
        </w:rPr>
      </w:pPr>
    </w:p>
    <w:p w14:paraId="3F93D0EF" w14:textId="7DA2E5D3" w:rsidR="001D3A73" w:rsidRPr="001D3A73" w:rsidRDefault="001D3A73" w:rsidP="001D3A73">
      <w:pPr>
        <w:rPr>
          <w:i/>
          <w:iCs/>
        </w:rPr>
      </w:pPr>
      <w:r w:rsidRPr="001D3A73">
        <w:rPr>
          <w:i/>
          <w:iCs/>
        </w:rPr>
        <w:t>Our values</w:t>
      </w:r>
    </w:p>
    <w:p w14:paraId="24C33066" w14:textId="77777777" w:rsidR="001D3A73" w:rsidRPr="001D3A73" w:rsidRDefault="001D3A73" w:rsidP="001D3A73">
      <w:pPr>
        <w:rPr>
          <w:b/>
          <w:bCs/>
        </w:rPr>
      </w:pPr>
      <w:r w:rsidRPr="001D3A73">
        <w:rPr>
          <w:b/>
          <w:bCs/>
        </w:rPr>
        <w:t>POSITIVE ATTITUDE</w:t>
      </w:r>
    </w:p>
    <w:p w14:paraId="6F248F25" w14:textId="006F55B8" w:rsidR="001D3A73" w:rsidRPr="001D3A73" w:rsidRDefault="001D3A73" w:rsidP="001D3A73">
      <w:r w:rsidRPr="001D3A73">
        <w:t>Nous voyons le verre d'eau à moitié plein - et non, à moitié vide</w:t>
      </w:r>
      <w:r w:rsidRPr="001D3A73">
        <w:t>. !</w:t>
      </w:r>
    </w:p>
    <w:p w14:paraId="68947354" w14:textId="77777777" w:rsidR="001D3A73" w:rsidRPr="001D3A73" w:rsidRDefault="001D3A73" w:rsidP="001D3A73">
      <w:pPr>
        <w:rPr>
          <w:b/>
          <w:bCs/>
        </w:rPr>
      </w:pPr>
      <w:r w:rsidRPr="001D3A73">
        <w:rPr>
          <w:b/>
          <w:bCs/>
        </w:rPr>
        <w:t>INTEGRATION</w:t>
      </w:r>
    </w:p>
    <w:p w14:paraId="22194525" w14:textId="0C594F79" w:rsidR="001D3A73" w:rsidRPr="001D3A73" w:rsidRDefault="001D3A73" w:rsidP="001D3A73">
      <w:r w:rsidRPr="001D3A73">
        <w:t xml:space="preserve">Notre promesse est d'inviter le monde entier à faire partie de notre culture. </w:t>
      </w:r>
    </w:p>
    <w:p w14:paraId="3E7E57EF" w14:textId="77777777" w:rsidR="001D3A73" w:rsidRPr="001D3A73" w:rsidRDefault="001D3A73" w:rsidP="001D3A73">
      <w:pPr>
        <w:rPr>
          <w:b/>
          <w:bCs/>
        </w:rPr>
      </w:pPr>
      <w:r w:rsidRPr="001D3A73">
        <w:rPr>
          <w:b/>
          <w:bCs/>
        </w:rPr>
        <w:t>LIENS SOCIAUX</w:t>
      </w:r>
    </w:p>
    <w:p w14:paraId="10004E35" w14:textId="1C769C6C" w:rsidR="001D3A73" w:rsidRPr="001D3A73" w:rsidRDefault="001D3A73" w:rsidP="001D3A73">
      <w:r w:rsidRPr="001D3A73">
        <w:t xml:space="preserve">Notre capacité à créer de vrais liens entre nos Magasins. Be </w:t>
      </w:r>
      <w:r w:rsidRPr="001D3A73">
        <w:t>International !</w:t>
      </w:r>
    </w:p>
    <w:p w14:paraId="76C50DAF" w14:textId="77777777" w:rsidR="001D3A73" w:rsidRPr="001D3A73" w:rsidRDefault="001D3A73" w:rsidP="001D3A73">
      <w:pPr>
        <w:rPr>
          <w:b/>
          <w:bCs/>
        </w:rPr>
      </w:pPr>
      <w:r w:rsidRPr="001D3A73">
        <w:rPr>
          <w:b/>
          <w:bCs/>
        </w:rPr>
        <w:t>CROISSANCE</w:t>
      </w:r>
    </w:p>
    <w:p w14:paraId="00AAE8E4" w14:textId="77777777" w:rsidR="001D3A73" w:rsidRPr="001D3A73" w:rsidRDefault="001D3A73" w:rsidP="001D3A73">
      <w:r w:rsidRPr="001D3A73">
        <w:t xml:space="preserve">Notre ambition est de fournir une croissance aussi bien personnellement que professionnellement. Be </w:t>
      </w:r>
      <w:proofErr w:type="spellStart"/>
      <w:proofErr w:type="gramStart"/>
      <w:r w:rsidRPr="001D3A73">
        <w:t>Curious</w:t>
      </w:r>
      <w:proofErr w:type="spellEnd"/>
      <w:r w:rsidRPr="001D3A73">
        <w:t>!</w:t>
      </w:r>
      <w:proofErr w:type="gramEnd"/>
    </w:p>
    <w:p w14:paraId="37B51F1D" w14:textId="77777777" w:rsidR="001D3A73" w:rsidRPr="001D3A73" w:rsidRDefault="001D3A73" w:rsidP="001D3A73">
      <w:pPr>
        <w:rPr>
          <w:i/>
          <w:iCs/>
        </w:rPr>
      </w:pPr>
      <w:r w:rsidRPr="001D3A73">
        <w:rPr>
          <w:i/>
          <w:iCs/>
        </w:rPr>
        <w:t>Workplace &amp; Culture</w:t>
      </w:r>
    </w:p>
    <w:p w14:paraId="3A775C6D" w14:textId="77777777" w:rsidR="001D3A73" w:rsidRPr="001D3A73" w:rsidRDefault="001D3A73" w:rsidP="001D3A73">
      <w:r w:rsidRPr="001D3A73">
        <w:t>Chez JOE &amp; THE JUICE, un "</w:t>
      </w:r>
      <w:proofErr w:type="spellStart"/>
      <w:r w:rsidRPr="001D3A73">
        <w:t>Juicer</w:t>
      </w:r>
      <w:proofErr w:type="spellEnd"/>
      <w:r w:rsidRPr="001D3A73">
        <w:t>" n'est pas une machine ! Nous nous concentrons à 100 % sur les personnes ! Notre objectif fondamental est de construire une plateforme éducative contemporaine pour préparer toutes les personnes de notre mouvement à une vie saine, pleine d'aspirations et de sens. Notre but est de devenir la première marque mondiale de produits alimentaires et de boissons véritablement axée sur les personnes à 100%.</w:t>
      </w:r>
    </w:p>
    <w:p w14:paraId="33739331" w14:textId="77777777" w:rsidR="001D3A73" w:rsidRPr="001D3A73" w:rsidRDefault="001D3A73" w:rsidP="001D3A73">
      <w:pPr>
        <w:ind w:left="720"/>
      </w:pPr>
      <w:r w:rsidRPr="001D3A73">
        <w:lastRenderedPageBreak/>
        <w:t>JOE &amp; THE JUICE</w:t>
      </w:r>
    </w:p>
    <w:p w14:paraId="73E28754" w14:textId="77777777" w:rsidR="001D3A73" w:rsidRPr="001D3A73" w:rsidRDefault="001D3A73" w:rsidP="001D3A73">
      <w:pPr>
        <w:ind w:left="720"/>
      </w:pPr>
      <w:r w:rsidRPr="001D3A73">
        <w:rPr>
          <w:b/>
          <w:bCs/>
        </w:rPr>
        <w:t>VALEURS</w:t>
      </w:r>
    </w:p>
    <w:p w14:paraId="546E9B20" w14:textId="77777777" w:rsidR="001D3A73" w:rsidRPr="001D3A73" w:rsidRDefault="001D3A73" w:rsidP="001D3A73">
      <w:pPr>
        <w:ind w:left="720"/>
      </w:pPr>
      <w:r w:rsidRPr="001D3A73">
        <w:br/>
        <w:t xml:space="preserve">En tant que </w:t>
      </w:r>
      <w:proofErr w:type="spellStart"/>
      <w:r w:rsidRPr="001D3A73">
        <w:t>Juicer</w:t>
      </w:r>
      <w:proofErr w:type="spellEnd"/>
      <w:r w:rsidRPr="001D3A73">
        <w:t>, vous n'êtes pas seulement un employé, mais une partie essentielle de notre mouvement pour construire un monde plus sain et plus significatif. Nous mettons l'accent sur les personnes et nous nous efforçons de créer un environnement de travail inclusif où chacun se sent valorisé et respecté.</w:t>
      </w:r>
    </w:p>
    <w:p w14:paraId="3241ECF9" w14:textId="77777777" w:rsidR="001D3A73" w:rsidRPr="001D3A73" w:rsidRDefault="001D3A73" w:rsidP="001D3A73">
      <w:pPr>
        <w:ind w:left="720"/>
      </w:pPr>
      <w:r w:rsidRPr="001D3A73">
        <w:br/>
        <w:t>Nous attendons de nos Juicers qu'ils soient engagés, ouverts d'esprit et qu'ils aient une attitude positive à l'égard de la vie et du travail. Si le travail et le dévouement sont essentiels, nous encourageons également notre équipe à s'amuser et à profiter de la compagnie des autres et des clients.</w:t>
      </w:r>
    </w:p>
    <w:p w14:paraId="262CD7D6" w14:textId="77777777" w:rsidR="001D3A73" w:rsidRPr="001D3A73" w:rsidRDefault="001D3A73" w:rsidP="001D3A73">
      <w:pPr>
        <w:ind w:left="720"/>
      </w:pPr>
      <w:r w:rsidRPr="001D3A73">
        <w:br/>
        <w:t>Nous offrons un environnement de travail avec de grandes possibilités de développement et de progression, et pour vous préparer au mieux, nous attendons en échange des performances constantes.</w:t>
      </w:r>
    </w:p>
    <w:p w14:paraId="2160FC3E" w14:textId="77777777" w:rsidR="001D3A73" w:rsidRPr="001D3A73" w:rsidRDefault="001D3A73" w:rsidP="001D3A73">
      <w:pPr>
        <w:ind w:left="720"/>
      </w:pPr>
      <w:r w:rsidRPr="001D3A73">
        <w:br/>
        <w:t>Nous accueillons des personnes de tous horizons et encourageons la diversité sur notre lieu de travail. En travaillant ensemble pour créer une expérience client exceptionnelle, nous pouvons continuer à construire un monde plus sain et plus significatif, un jus à la fois.</w:t>
      </w:r>
    </w:p>
    <w:p w14:paraId="299C7C4A" w14:textId="77777777" w:rsidR="001D3A73" w:rsidRDefault="001D3A73"/>
    <w:sectPr w:rsidR="001D3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B98"/>
    <w:multiLevelType w:val="multilevel"/>
    <w:tmpl w:val="988E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818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73"/>
    <w:rsid w:val="001D3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DE67"/>
  <w15:chartTrackingRefBased/>
  <w15:docId w15:val="{CBB7DE42-FD37-4797-9B6B-870C5C81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3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D3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3A7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3A7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3A7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3A7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3A7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3A7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3A7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3A7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D3A7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3A7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3A7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3A7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3A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3A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3A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3A73"/>
    <w:rPr>
      <w:rFonts w:eastAsiaTheme="majorEastAsia" w:cstheme="majorBidi"/>
      <w:color w:val="272727" w:themeColor="text1" w:themeTint="D8"/>
    </w:rPr>
  </w:style>
  <w:style w:type="paragraph" w:styleId="Titre">
    <w:name w:val="Title"/>
    <w:basedOn w:val="Normal"/>
    <w:next w:val="Normal"/>
    <w:link w:val="TitreCar"/>
    <w:uiPriority w:val="10"/>
    <w:qFormat/>
    <w:rsid w:val="001D3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3A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3A7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3A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3A73"/>
    <w:pPr>
      <w:spacing w:before="160"/>
      <w:jc w:val="center"/>
    </w:pPr>
    <w:rPr>
      <w:i/>
      <w:iCs/>
      <w:color w:val="404040" w:themeColor="text1" w:themeTint="BF"/>
    </w:rPr>
  </w:style>
  <w:style w:type="character" w:customStyle="1" w:styleId="CitationCar">
    <w:name w:val="Citation Car"/>
    <w:basedOn w:val="Policepardfaut"/>
    <w:link w:val="Citation"/>
    <w:uiPriority w:val="29"/>
    <w:rsid w:val="001D3A73"/>
    <w:rPr>
      <w:i/>
      <w:iCs/>
      <w:color w:val="404040" w:themeColor="text1" w:themeTint="BF"/>
    </w:rPr>
  </w:style>
  <w:style w:type="paragraph" w:styleId="Paragraphedeliste">
    <w:name w:val="List Paragraph"/>
    <w:basedOn w:val="Normal"/>
    <w:uiPriority w:val="34"/>
    <w:qFormat/>
    <w:rsid w:val="001D3A73"/>
    <w:pPr>
      <w:ind w:left="720"/>
      <w:contextualSpacing/>
    </w:pPr>
  </w:style>
  <w:style w:type="character" w:styleId="Accentuationintense">
    <w:name w:val="Intense Emphasis"/>
    <w:basedOn w:val="Policepardfaut"/>
    <w:uiPriority w:val="21"/>
    <w:qFormat/>
    <w:rsid w:val="001D3A73"/>
    <w:rPr>
      <w:i/>
      <w:iCs/>
      <w:color w:val="0F4761" w:themeColor="accent1" w:themeShade="BF"/>
    </w:rPr>
  </w:style>
  <w:style w:type="paragraph" w:styleId="Citationintense">
    <w:name w:val="Intense Quote"/>
    <w:basedOn w:val="Normal"/>
    <w:next w:val="Normal"/>
    <w:link w:val="CitationintenseCar"/>
    <w:uiPriority w:val="30"/>
    <w:qFormat/>
    <w:rsid w:val="001D3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3A73"/>
    <w:rPr>
      <w:i/>
      <w:iCs/>
      <w:color w:val="0F4761" w:themeColor="accent1" w:themeShade="BF"/>
    </w:rPr>
  </w:style>
  <w:style w:type="character" w:styleId="Rfrenceintense">
    <w:name w:val="Intense Reference"/>
    <w:basedOn w:val="Policepardfaut"/>
    <w:uiPriority w:val="32"/>
    <w:qFormat/>
    <w:rsid w:val="001D3A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2552">
      <w:bodyDiv w:val="1"/>
      <w:marLeft w:val="0"/>
      <w:marRight w:val="0"/>
      <w:marTop w:val="0"/>
      <w:marBottom w:val="0"/>
      <w:divBdr>
        <w:top w:val="none" w:sz="0" w:space="0" w:color="auto"/>
        <w:left w:val="none" w:sz="0" w:space="0" w:color="auto"/>
        <w:bottom w:val="none" w:sz="0" w:space="0" w:color="auto"/>
        <w:right w:val="none" w:sz="0" w:space="0" w:color="auto"/>
      </w:divBdr>
      <w:divsChild>
        <w:div w:id="755174048">
          <w:marLeft w:val="0"/>
          <w:marRight w:val="0"/>
          <w:marTop w:val="0"/>
          <w:marBottom w:val="0"/>
          <w:divBdr>
            <w:top w:val="none" w:sz="0" w:space="0" w:color="auto"/>
            <w:left w:val="none" w:sz="0" w:space="0" w:color="auto"/>
            <w:bottom w:val="none" w:sz="0" w:space="0" w:color="auto"/>
            <w:right w:val="none" w:sz="0" w:space="0" w:color="auto"/>
          </w:divBdr>
        </w:div>
        <w:div w:id="1402167991">
          <w:marLeft w:val="0"/>
          <w:marRight w:val="0"/>
          <w:marTop w:val="0"/>
          <w:marBottom w:val="0"/>
          <w:divBdr>
            <w:top w:val="none" w:sz="0" w:space="0" w:color="auto"/>
            <w:left w:val="none" w:sz="0" w:space="0" w:color="auto"/>
            <w:bottom w:val="none" w:sz="0" w:space="0" w:color="auto"/>
            <w:right w:val="none" w:sz="0" w:space="0" w:color="auto"/>
          </w:divBdr>
          <w:divsChild>
            <w:div w:id="592468787">
              <w:marLeft w:val="0"/>
              <w:marRight w:val="0"/>
              <w:marTop w:val="0"/>
              <w:marBottom w:val="0"/>
              <w:divBdr>
                <w:top w:val="none" w:sz="0" w:space="0" w:color="auto"/>
                <w:left w:val="none" w:sz="0" w:space="0" w:color="auto"/>
                <w:bottom w:val="none" w:sz="0" w:space="0" w:color="auto"/>
                <w:right w:val="none" w:sz="0" w:space="0" w:color="auto"/>
              </w:divBdr>
            </w:div>
          </w:divsChild>
        </w:div>
        <w:div w:id="442574899">
          <w:marLeft w:val="0"/>
          <w:marRight w:val="0"/>
          <w:marTop w:val="0"/>
          <w:marBottom w:val="0"/>
          <w:divBdr>
            <w:top w:val="none" w:sz="0" w:space="0" w:color="auto"/>
            <w:left w:val="none" w:sz="0" w:space="0" w:color="auto"/>
            <w:bottom w:val="none" w:sz="0" w:space="0" w:color="auto"/>
            <w:right w:val="none" w:sz="0" w:space="0" w:color="auto"/>
          </w:divBdr>
          <w:divsChild>
            <w:div w:id="1087262119">
              <w:marLeft w:val="0"/>
              <w:marRight w:val="0"/>
              <w:marTop w:val="0"/>
              <w:marBottom w:val="0"/>
              <w:divBdr>
                <w:top w:val="none" w:sz="0" w:space="0" w:color="auto"/>
                <w:left w:val="none" w:sz="0" w:space="0" w:color="auto"/>
                <w:bottom w:val="none" w:sz="0" w:space="0" w:color="auto"/>
                <w:right w:val="none" w:sz="0" w:space="0" w:color="auto"/>
              </w:divBdr>
              <w:divsChild>
                <w:div w:id="596866707">
                  <w:marLeft w:val="0"/>
                  <w:marRight w:val="0"/>
                  <w:marTop w:val="0"/>
                  <w:marBottom w:val="0"/>
                  <w:divBdr>
                    <w:top w:val="none" w:sz="0" w:space="0" w:color="auto"/>
                    <w:left w:val="none" w:sz="0" w:space="0" w:color="auto"/>
                    <w:bottom w:val="none" w:sz="0" w:space="0" w:color="auto"/>
                    <w:right w:val="none" w:sz="0" w:space="0" w:color="auto"/>
                  </w:divBdr>
                </w:div>
                <w:div w:id="731268322">
                  <w:marLeft w:val="0"/>
                  <w:marRight w:val="0"/>
                  <w:marTop w:val="0"/>
                  <w:marBottom w:val="0"/>
                  <w:divBdr>
                    <w:top w:val="none" w:sz="0" w:space="0" w:color="auto"/>
                    <w:left w:val="none" w:sz="0" w:space="0" w:color="auto"/>
                    <w:bottom w:val="none" w:sz="0" w:space="0" w:color="auto"/>
                    <w:right w:val="none" w:sz="0" w:space="0" w:color="auto"/>
                  </w:divBdr>
                  <w:divsChild>
                    <w:div w:id="17573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37340">
      <w:bodyDiv w:val="1"/>
      <w:marLeft w:val="0"/>
      <w:marRight w:val="0"/>
      <w:marTop w:val="0"/>
      <w:marBottom w:val="0"/>
      <w:divBdr>
        <w:top w:val="none" w:sz="0" w:space="0" w:color="auto"/>
        <w:left w:val="none" w:sz="0" w:space="0" w:color="auto"/>
        <w:bottom w:val="none" w:sz="0" w:space="0" w:color="auto"/>
        <w:right w:val="none" w:sz="0" w:space="0" w:color="auto"/>
      </w:divBdr>
      <w:divsChild>
        <w:div w:id="963735348">
          <w:marLeft w:val="0"/>
          <w:marRight w:val="0"/>
          <w:marTop w:val="0"/>
          <w:marBottom w:val="0"/>
          <w:divBdr>
            <w:top w:val="none" w:sz="0" w:space="0" w:color="auto"/>
            <w:left w:val="none" w:sz="0" w:space="0" w:color="auto"/>
            <w:bottom w:val="none" w:sz="0" w:space="0" w:color="auto"/>
            <w:right w:val="none" w:sz="0" w:space="0" w:color="auto"/>
          </w:divBdr>
          <w:divsChild>
            <w:div w:id="1297835907">
              <w:marLeft w:val="0"/>
              <w:marRight w:val="0"/>
              <w:marTop w:val="0"/>
              <w:marBottom w:val="0"/>
              <w:divBdr>
                <w:top w:val="none" w:sz="0" w:space="0" w:color="auto"/>
                <w:left w:val="none" w:sz="0" w:space="0" w:color="auto"/>
                <w:bottom w:val="none" w:sz="0" w:space="0" w:color="auto"/>
                <w:right w:val="none" w:sz="0" w:space="0" w:color="auto"/>
              </w:divBdr>
              <w:divsChild>
                <w:div w:id="969289650">
                  <w:marLeft w:val="0"/>
                  <w:marRight w:val="0"/>
                  <w:marTop w:val="0"/>
                  <w:marBottom w:val="0"/>
                  <w:divBdr>
                    <w:top w:val="none" w:sz="0" w:space="0" w:color="auto"/>
                    <w:left w:val="none" w:sz="0" w:space="0" w:color="auto"/>
                    <w:bottom w:val="none" w:sz="0" w:space="0" w:color="auto"/>
                    <w:right w:val="none" w:sz="0" w:space="0" w:color="auto"/>
                  </w:divBdr>
                  <w:divsChild>
                    <w:div w:id="1736312653">
                      <w:marLeft w:val="0"/>
                      <w:marRight w:val="0"/>
                      <w:marTop w:val="0"/>
                      <w:marBottom w:val="0"/>
                      <w:divBdr>
                        <w:top w:val="none" w:sz="0" w:space="0" w:color="auto"/>
                        <w:left w:val="none" w:sz="0" w:space="0" w:color="auto"/>
                        <w:bottom w:val="none" w:sz="0" w:space="0" w:color="auto"/>
                        <w:right w:val="none" w:sz="0" w:space="0" w:color="auto"/>
                      </w:divBdr>
                    </w:div>
                    <w:div w:id="3092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0335">
          <w:marLeft w:val="0"/>
          <w:marRight w:val="0"/>
          <w:marTop w:val="0"/>
          <w:marBottom w:val="0"/>
          <w:divBdr>
            <w:top w:val="none" w:sz="0" w:space="0" w:color="auto"/>
            <w:left w:val="none" w:sz="0" w:space="0" w:color="auto"/>
            <w:bottom w:val="none" w:sz="0" w:space="0" w:color="auto"/>
            <w:right w:val="none" w:sz="0" w:space="0" w:color="auto"/>
          </w:divBdr>
          <w:divsChild>
            <w:div w:id="760569334">
              <w:marLeft w:val="0"/>
              <w:marRight w:val="0"/>
              <w:marTop w:val="0"/>
              <w:marBottom w:val="0"/>
              <w:divBdr>
                <w:top w:val="none" w:sz="0" w:space="0" w:color="auto"/>
                <w:left w:val="none" w:sz="0" w:space="0" w:color="auto"/>
                <w:bottom w:val="none" w:sz="0" w:space="0" w:color="auto"/>
                <w:right w:val="none" w:sz="0" w:space="0" w:color="auto"/>
              </w:divBdr>
              <w:divsChild>
                <w:div w:id="2011987270">
                  <w:marLeft w:val="0"/>
                  <w:marRight w:val="0"/>
                  <w:marTop w:val="0"/>
                  <w:marBottom w:val="0"/>
                  <w:divBdr>
                    <w:top w:val="none" w:sz="0" w:space="0" w:color="auto"/>
                    <w:left w:val="none" w:sz="0" w:space="0" w:color="auto"/>
                    <w:bottom w:val="none" w:sz="0" w:space="0" w:color="auto"/>
                    <w:right w:val="none" w:sz="0" w:space="0" w:color="auto"/>
                  </w:divBdr>
                  <w:divsChild>
                    <w:div w:id="931547207">
                      <w:marLeft w:val="0"/>
                      <w:marRight w:val="0"/>
                      <w:marTop w:val="0"/>
                      <w:marBottom w:val="0"/>
                      <w:divBdr>
                        <w:top w:val="none" w:sz="0" w:space="0" w:color="auto"/>
                        <w:left w:val="none" w:sz="0" w:space="0" w:color="auto"/>
                        <w:bottom w:val="none" w:sz="0" w:space="0" w:color="auto"/>
                        <w:right w:val="none" w:sz="0" w:space="0" w:color="auto"/>
                      </w:divBdr>
                    </w:div>
                  </w:divsChild>
                </w:div>
                <w:div w:id="1557550320">
                  <w:marLeft w:val="0"/>
                  <w:marRight w:val="0"/>
                  <w:marTop w:val="0"/>
                  <w:marBottom w:val="0"/>
                  <w:divBdr>
                    <w:top w:val="none" w:sz="0" w:space="0" w:color="auto"/>
                    <w:left w:val="none" w:sz="0" w:space="0" w:color="auto"/>
                    <w:bottom w:val="none" w:sz="0" w:space="0" w:color="auto"/>
                    <w:right w:val="none" w:sz="0" w:space="0" w:color="auto"/>
                  </w:divBdr>
                  <w:divsChild>
                    <w:div w:id="179009161">
                      <w:marLeft w:val="0"/>
                      <w:marRight w:val="0"/>
                      <w:marTop w:val="0"/>
                      <w:marBottom w:val="0"/>
                      <w:divBdr>
                        <w:top w:val="none" w:sz="0" w:space="0" w:color="auto"/>
                        <w:left w:val="none" w:sz="0" w:space="0" w:color="auto"/>
                        <w:bottom w:val="none" w:sz="0" w:space="0" w:color="auto"/>
                        <w:right w:val="none" w:sz="0" w:space="0" w:color="auto"/>
                      </w:divBdr>
                      <w:divsChild>
                        <w:div w:id="269364404">
                          <w:marLeft w:val="0"/>
                          <w:marRight w:val="0"/>
                          <w:marTop w:val="120"/>
                          <w:marBottom w:val="0"/>
                          <w:divBdr>
                            <w:top w:val="none" w:sz="0" w:space="0" w:color="auto"/>
                            <w:left w:val="none" w:sz="0" w:space="0" w:color="auto"/>
                            <w:bottom w:val="none" w:sz="0" w:space="0" w:color="auto"/>
                            <w:right w:val="none" w:sz="0" w:space="0" w:color="auto"/>
                          </w:divBdr>
                        </w:div>
                      </w:divsChild>
                    </w:div>
                    <w:div w:id="2087603219">
                      <w:marLeft w:val="0"/>
                      <w:marRight w:val="0"/>
                      <w:marTop w:val="0"/>
                      <w:marBottom w:val="0"/>
                      <w:divBdr>
                        <w:top w:val="none" w:sz="0" w:space="0" w:color="auto"/>
                        <w:left w:val="none" w:sz="0" w:space="0" w:color="auto"/>
                        <w:bottom w:val="none" w:sz="0" w:space="0" w:color="auto"/>
                        <w:right w:val="none" w:sz="0" w:space="0" w:color="auto"/>
                      </w:divBdr>
                      <w:divsChild>
                        <w:div w:id="250437372">
                          <w:marLeft w:val="0"/>
                          <w:marRight w:val="0"/>
                          <w:marTop w:val="120"/>
                          <w:marBottom w:val="0"/>
                          <w:divBdr>
                            <w:top w:val="none" w:sz="0" w:space="0" w:color="auto"/>
                            <w:left w:val="none" w:sz="0" w:space="0" w:color="auto"/>
                            <w:bottom w:val="none" w:sz="0" w:space="0" w:color="auto"/>
                            <w:right w:val="none" w:sz="0" w:space="0" w:color="auto"/>
                          </w:divBdr>
                        </w:div>
                      </w:divsChild>
                    </w:div>
                    <w:div w:id="2113892911">
                      <w:marLeft w:val="0"/>
                      <w:marRight w:val="0"/>
                      <w:marTop w:val="0"/>
                      <w:marBottom w:val="0"/>
                      <w:divBdr>
                        <w:top w:val="none" w:sz="0" w:space="0" w:color="auto"/>
                        <w:left w:val="none" w:sz="0" w:space="0" w:color="auto"/>
                        <w:bottom w:val="none" w:sz="0" w:space="0" w:color="auto"/>
                        <w:right w:val="none" w:sz="0" w:space="0" w:color="auto"/>
                      </w:divBdr>
                      <w:divsChild>
                        <w:div w:id="233317262">
                          <w:marLeft w:val="0"/>
                          <w:marRight w:val="0"/>
                          <w:marTop w:val="120"/>
                          <w:marBottom w:val="0"/>
                          <w:divBdr>
                            <w:top w:val="none" w:sz="0" w:space="0" w:color="auto"/>
                            <w:left w:val="none" w:sz="0" w:space="0" w:color="auto"/>
                            <w:bottom w:val="none" w:sz="0" w:space="0" w:color="auto"/>
                            <w:right w:val="none" w:sz="0" w:space="0" w:color="auto"/>
                          </w:divBdr>
                        </w:div>
                      </w:divsChild>
                    </w:div>
                    <w:div w:id="618416826">
                      <w:marLeft w:val="0"/>
                      <w:marRight w:val="0"/>
                      <w:marTop w:val="0"/>
                      <w:marBottom w:val="0"/>
                      <w:divBdr>
                        <w:top w:val="none" w:sz="0" w:space="0" w:color="auto"/>
                        <w:left w:val="none" w:sz="0" w:space="0" w:color="auto"/>
                        <w:bottom w:val="none" w:sz="0" w:space="0" w:color="auto"/>
                        <w:right w:val="none" w:sz="0" w:space="0" w:color="auto"/>
                      </w:divBdr>
                      <w:divsChild>
                        <w:div w:id="7588725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494</Words>
  <Characters>2720</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HERRY</dc:creator>
  <cp:keywords/>
  <dc:description/>
  <cp:lastModifiedBy>David HERRY</cp:lastModifiedBy>
  <cp:revision>1</cp:revision>
  <dcterms:created xsi:type="dcterms:W3CDTF">2024-04-17T12:45:00Z</dcterms:created>
  <dcterms:modified xsi:type="dcterms:W3CDTF">2024-04-17T12:52:00Z</dcterms:modified>
</cp:coreProperties>
</file>