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D9B26" w14:textId="1CE7310E" w:rsidR="00DE37B9" w:rsidRPr="00DE37B9" w:rsidRDefault="00DE37B9" w:rsidP="00DE37B9">
      <w:pPr>
        <w:jc w:val="center"/>
        <w:rPr>
          <w:sz w:val="44"/>
          <w:szCs w:val="44"/>
        </w:rPr>
      </w:pPr>
      <w:r w:rsidRPr="00DE37B9">
        <w:rPr>
          <w:b/>
          <w:bCs/>
          <w:sz w:val="44"/>
          <w:szCs w:val="44"/>
        </w:rPr>
        <w:t>Un commis de cuisine H/F</w:t>
      </w:r>
    </w:p>
    <w:p w14:paraId="7F05B88C" w14:textId="77777777" w:rsidR="00DE37B9" w:rsidRPr="00DE37B9" w:rsidRDefault="00DE37B9" w:rsidP="00DE37B9">
      <w:r w:rsidRPr="00DE37B9">
        <w:rPr>
          <w:b/>
          <w:bCs/>
        </w:rPr>
        <w:t xml:space="preserve">Bertrand Casual Food </w:t>
      </w:r>
      <w:r w:rsidRPr="00DE37B9">
        <w:t xml:space="preserve">(filiale de Bertrand Franchise) est le leader français de la restauration </w:t>
      </w:r>
      <w:proofErr w:type="spellStart"/>
      <w:r w:rsidRPr="00DE37B9">
        <w:t>théma-tique</w:t>
      </w:r>
      <w:proofErr w:type="spellEnd"/>
      <w:r w:rsidRPr="00DE37B9">
        <w:t xml:space="preserve"> avec nos 7 enseignes : Au Bureau, Hippopotamus, LÉON Fish Brasserie, Volfoni, PITAYA, Thaï Street Food &amp; Itsu. </w:t>
      </w:r>
    </w:p>
    <w:p w14:paraId="1985D876" w14:textId="77777777" w:rsidR="00DE37B9" w:rsidRPr="00DE37B9" w:rsidRDefault="00DE37B9" w:rsidP="00DE37B9">
      <w:r w:rsidRPr="00DE37B9">
        <w:t xml:space="preserve">Avec Bertrand Casual Food, notre ambition est de continuer notre développement en France et en Europe autour de concepts originaux et gourmands ! </w:t>
      </w:r>
    </w:p>
    <w:p w14:paraId="3ECDD540" w14:textId="77777777" w:rsidR="00DE37B9" w:rsidRPr="00DE37B9" w:rsidRDefault="00DE37B9" w:rsidP="00DE37B9">
      <w:r w:rsidRPr="00DE37B9">
        <w:t xml:space="preserve">Recherche pour ses enseignes de restauration à thème (Hippopotamus, Au Bureau, Léon, Volfoni, Itsu, Pitaya), </w:t>
      </w:r>
      <w:r w:rsidRPr="00DE37B9">
        <w:rPr>
          <w:b/>
          <w:bCs/>
        </w:rPr>
        <w:t xml:space="preserve">un commis de cuisine H/F pour </w:t>
      </w:r>
      <w:r w:rsidRPr="00DE37B9">
        <w:rPr>
          <w:b/>
          <w:bCs/>
          <w:i/>
          <w:iCs/>
        </w:rPr>
        <w:t>la rentrée de septembre 2024</w:t>
      </w:r>
      <w:r w:rsidRPr="00DE37B9">
        <w:rPr>
          <w:b/>
          <w:bCs/>
        </w:rPr>
        <w:t xml:space="preserve">. </w:t>
      </w:r>
    </w:p>
    <w:p w14:paraId="797ABC6E" w14:textId="77777777" w:rsidR="00DE37B9" w:rsidRPr="00DE37B9" w:rsidRDefault="00DE37B9" w:rsidP="00DE37B9">
      <w:r w:rsidRPr="00DE37B9">
        <w:t xml:space="preserve">Vous êtes rigoureux (se), organisé (e) et dynamique ? Vous adorez l’univers de la restauration, la </w:t>
      </w:r>
      <w:proofErr w:type="spellStart"/>
      <w:r w:rsidRPr="00DE37B9">
        <w:t>convi-vialité</w:t>
      </w:r>
      <w:proofErr w:type="spellEnd"/>
      <w:r w:rsidRPr="00DE37B9">
        <w:t xml:space="preserve"> d’une bonne table et vous êtes un peu carnivore ? Cet apprentissage est fait pour vous ! </w:t>
      </w:r>
    </w:p>
    <w:p w14:paraId="749BD366" w14:textId="77777777" w:rsidR="00DE37B9" w:rsidRPr="00DE37B9" w:rsidRDefault="00DE37B9" w:rsidP="00DE37B9">
      <w:r w:rsidRPr="00DE37B9">
        <w:rPr>
          <w:b/>
          <w:bCs/>
        </w:rPr>
        <w:t xml:space="preserve">Vos missions : </w:t>
      </w:r>
    </w:p>
    <w:p w14:paraId="1909F19C" w14:textId="77777777" w:rsidR="00DE37B9" w:rsidRPr="00DE37B9" w:rsidRDefault="00DE37B9" w:rsidP="00DE37B9">
      <w:r w:rsidRPr="00DE37B9">
        <w:t xml:space="preserve">· Vous </w:t>
      </w:r>
      <w:proofErr w:type="gramStart"/>
      <w:r w:rsidRPr="00DE37B9">
        <w:t>êtes en charge</w:t>
      </w:r>
      <w:proofErr w:type="gramEnd"/>
      <w:r w:rsidRPr="00DE37B9">
        <w:t xml:space="preserve"> de la mise en place ainsi que de l’envoi des plats dans le respect des fiches techniques et des standards du restaurant </w:t>
      </w:r>
    </w:p>
    <w:p w14:paraId="2D86A366" w14:textId="77777777" w:rsidR="00DE37B9" w:rsidRPr="00DE37B9" w:rsidRDefault="00DE37B9" w:rsidP="00DE37B9">
      <w:r w:rsidRPr="00DE37B9">
        <w:t xml:space="preserve">· Vous participez au bon fonctionnement des cuisines (nettoyage, entretien, disponibilité de la </w:t>
      </w:r>
      <w:proofErr w:type="spellStart"/>
      <w:r w:rsidRPr="00DE37B9">
        <w:t>vais-selle</w:t>
      </w:r>
      <w:proofErr w:type="spellEnd"/>
      <w:r w:rsidRPr="00DE37B9">
        <w:t xml:space="preserve">) </w:t>
      </w:r>
    </w:p>
    <w:p w14:paraId="21373C99" w14:textId="77777777" w:rsidR="00DE37B9" w:rsidRPr="00DE37B9" w:rsidRDefault="00DE37B9" w:rsidP="00DE37B9">
      <w:r w:rsidRPr="00DE37B9">
        <w:t xml:space="preserve">· Membre à part entière de l’équipe, vous êtes acteur de la fluidité du service </w:t>
      </w:r>
    </w:p>
    <w:p w14:paraId="5F1C8A6E" w14:textId="77777777" w:rsidR="00DE37B9" w:rsidRPr="00DE37B9" w:rsidRDefault="00DE37B9" w:rsidP="00DE37B9">
      <w:r w:rsidRPr="00DE37B9">
        <w:t xml:space="preserve">· Vous êtes respectueux des normes HACCP sous la supervision d’un encadrant ou d’un Chef de partie </w:t>
      </w:r>
    </w:p>
    <w:p w14:paraId="64F7776C" w14:textId="77777777" w:rsidR="00DE37B9" w:rsidRPr="00DE37B9" w:rsidRDefault="00DE37B9" w:rsidP="00DE37B9">
      <w:r w:rsidRPr="00DE37B9">
        <w:rPr>
          <w:b/>
          <w:bCs/>
        </w:rPr>
        <w:t xml:space="preserve">Profil : </w:t>
      </w:r>
    </w:p>
    <w:p w14:paraId="04AD65CC" w14:textId="77777777" w:rsidR="00DE37B9" w:rsidRPr="00DE37B9" w:rsidRDefault="00DE37B9" w:rsidP="00DE37B9">
      <w:r w:rsidRPr="00DE37B9">
        <w:t xml:space="preserve">· Dynamisme, disponibilité, esprit d'équipe et bonne humeur </w:t>
      </w:r>
    </w:p>
    <w:p w14:paraId="0B26E462" w14:textId="77777777" w:rsidR="00DE37B9" w:rsidRPr="00DE37B9" w:rsidRDefault="00DE37B9" w:rsidP="00DE37B9">
      <w:r w:rsidRPr="00DE37B9">
        <w:t xml:space="preserve">· Capacité d'organisation, d'écoute et de rigueur </w:t>
      </w:r>
    </w:p>
    <w:p w14:paraId="03736FB2" w14:textId="6E142996" w:rsidR="00703D2C" w:rsidRDefault="00DE37B9" w:rsidP="00DE37B9">
      <w:r w:rsidRPr="00DE37B9">
        <w:t>L’ensemble de nos métiers est accessible aux personnes en situation de handicap.</w:t>
      </w:r>
    </w:p>
    <w:p w14:paraId="26E45FE8" w14:textId="77777777" w:rsidR="00DE37B9" w:rsidRDefault="00DE37B9" w:rsidP="00DE37B9"/>
    <w:p w14:paraId="0D7D9F64" w14:textId="77777777" w:rsidR="00DE37B9" w:rsidRDefault="00DE37B9" w:rsidP="00DE37B9"/>
    <w:sectPr w:rsidR="00DE3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84"/>
    <w:rsid w:val="000B0941"/>
    <w:rsid w:val="00242B03"/>
    <w:rsid w:val="00703D2C"/>
    <w:rsid w:val="0081752D"/>
    <w:rsid w:val="00954984"/>
    <w:rsid w:val="00AA2632"/>
    <w:rsid w:val="00BA39BD"/>
    <w:rsid w:val="00BD4D5B"/>
    <w:rsid w:val="00D50BD0"/>
    <w:rsid w:val="00DE37B9"/>
    <w:rsid w:val="00E9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812E"/>
  <w15:docId w15:val="{2E1660DC-4614-4B51-807F-09DF3D12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49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549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49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49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49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49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49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49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49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49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549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549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5498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5498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5498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5498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5498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5498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549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549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49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549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549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5498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5498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5498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49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498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54984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954984"/>
    <w:pPr>
      <w:autoSpaceDE w:val="0"/>
      <w:autoSpaceDN w:val="0"/>
      <w:adjustRightInd w:val="0"/>
      <w:spacing w:after="0" w:line="240" w:lineRule="auto"/>
    </w:pPr>
    <w:rPr>
      <w:rFonts w:ascii="Aptos" w:hAnsi="Aptos" w:cs="Apto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CISSE Virginie</dc:creator>
  <cp:keywords/>
  <dc:description/>
  <cp:lastModifiedBy>CISSE Virginie</cp:lastModifiedBy>
  <cp:revision>2</cp:revision>
  <dcterms:created xsi:type="dcterms:W3CDTF">2024-04-05T08:17:00Z</dcterms:created>
  <dcterms:modified xsi:type="dcterms:W3CDTF">2024-04-05T08:17:00Z</dcterms:modified>
</cp:coreProperties>
</file>